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D223" w14:textId="77777777" w:rsidR="00235F70" w:rsidRDefault="00E95D9A" w:rsidP="00E95D9A">
      <w:pPr>
        <w:jc w:val="center"/>
        <w:rPr>
          <w:b/>
          <w:bCs/>
          <w:sz w:val="32"/>
          <w:szCs w:val="32"/>
        </w:rPr>
      </w:pPr>
      <w:r w:rsidRPr="00E95D9A">
        <w:rPr>
          <w:b/>
          <w:bCs/>
          <w:sz w:val="32"/>
          <w:szCs w:val="32"/>
        </w:rPr>
        <w:t>ACLARACIÓN PARA</w:t>
      </w:r>
      <w:r w:rsidR="000908F4" w:rsidRPr="00E95D9A">
        <w:rPr>
          <w:b/>
          <w:bCs/>
          <w:sz w:val="32"/>
          <w:szCs w:val="32"/>
        </w:rPr>
        <w:t xml:space="preserve"> LOS CURSOS IMPARES EN </w:t>
      </w:r>
    </w:p>
    <w:p w14:paraId="4907F13A" w14:textId="0E36A440" w:rsidR="000908F4" w:rsidRPr="00E95D9A" w:rsidRDefault="000908F4" w:rsidP="00E95D9A">
      <w:pPr>
        <w:jc w:val="center"/>
        <w:rPr>
          <w:sz w:val="32"/>
          <w:szCs w:val="32"/>
        </w:rPr>
      </w:pPr>
      <w:r w:rsidRPr="00E95D9A">
        <w:rPr>
          <w:b/>
          <w:bCs/>
          <w:sz w:val="32"/>
          <w:szCs w:val="32"/>
        </w:rPr>
        <w:t>CRITERIOS DE EVALUACIÓN Y CALIFICACIÓN</w:t>
      </w:r>
      <w:r w:rsidRPr="00E95D9A">
        <w:rPr>
          <w:sz w:val="32"/>
          <w:szCs w:val="32"/>
        </w:rPr>
        <w:t>.</w:t>
      </w:r>
    </w:p>
    <w:p w14:paraId="2A14FB62" w14:textId="77777777" w:rsidR="000908F4" w:rsidRPr="00E95D9A" w:rsidRDefault="000908F4">
      <w:pPr>
        <w:rPr>
          <w:sz w:val="32"/>
          <w:szCs w:val="32"/>
        </w:rPr>
      </w:pPr>
    </w:p>
    <w:p w14:paraId="560066F3" w14:textId="77777777" w:rsidR="000908F4" w:rsidRPr="00E95D9A" w:rsidRDefault="000908F4">
      <w:pPr>
        <w:rPr>
          <w:sz w:val="32"/>
          <w:szCs w:val="32"/>
        </w:rPr>
      </w:pPr>
    </w:p>
    <w:p w14:paraId="7F3FCD71" w14:textId="67F15375" w:rsidR="00B651C6" w:rsidRPr="00E95D9A" w:rsidRDefault="00EF4457" w:rsidP="000908F4">
      <w:pPr>
        <w:jc w:val="both"/>
        <w:rPr>
          <w:sz w:val="32"/>
          <w:szCs w:val="32"/>
        </w:rPr>
      </w:pPr>
      <w:r w:rsidRPr="00E95D9A">
        <w:rPr>
          <w:sz w:val="32"/>
          <w:szCs w:val="32"/>
        </w:rPr>
        <w:t>En</w:t>
      </w:r>
      <w:r w:rsidR="000908F4" w:rsidRPr="00E95D9A">
        <w:rPr>
          <w:sz w:val="32"/>
          <w:szCs w:val="32"/>
        </w:rPr>
        <w:t xml:space="preserve"> Infantil y en los</w:t>
      </w:r>
      <w:r w:rsidRPr="00E95D9A">
        <w:rPr>
          <w:sz w:val="32"/>
          <w:szCs w:val="32"/>
        </w:rPr>
        <w:t xml:space="preserve"> cursos 1º, 3º y 5º de primaria y 1º y 3º de ESO, debido a los cambios normativos de la LOMLOE y </w:t>
      </w:r>
      <w:r w:rsidR="000908F4" w:rsidRPr="00E95D9A">
        <w:rPr>
          <w:sz w:val="32"/>
          <w:szCs w:val="32"/>
        </w:rPr>
        <w:t xml:space="preserve">a </w:t>
      </w:r>
      <w:r w:rsidRPr="00E95D9A">
        <w:rPr>
          <w:sz w:val="32"/>
          <w:szCs w:val="32"/>
        </w:rPr>
        <w:t>que aún no ha salido el Decreto ni Orden al respecto, los criterios de calificación que figuran aquí son provisionales, y se irán modificando para estos niveles a lo largo del curso. Cuando se disponga de dicha normativa y estén clarificados</w:t>
      </w:r>
      <w:r w:rsidR="000908F4" w:rsidRPr="00E95D9A">
        <w:rPr>
          <w:sz w:val="32"/>
          <w:szCs w:val="32"/>
        </w:rPr>
        <w:t xml:space="preserve"> todos los criterios, los equipos docentes irán adaptándolos a la misma y se publicarán en esta web.</w:t>
      </w:r>
    </w:p>
    <w:sectPr w:rsidR="00B651C6" w:rsidRPr="00E95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7"/>
    <w:rsid w:val="000908F4"/>
    <w:rsid w:val="00235F70"/>
    <w:rsid w:val="00517DD6"/>
    <w:rsid w:val="00B651C6"/>
    <w:rsid w:val="00E95D9A"/>
    <w:rsid w:val="00E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447B5"/>
  <w15:chartTrackingRefBased/>
  <w15:docId w15:val="{11A76FF2-9616-0D4D-AA36-6D07165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Frías Fernández</dc:creator>
  <cp:keywords/>
  <dc:description/>
  <cp:lastModifiedBy>María Belén Ruiz Palacín</cp:lastModifiedBy>
  <cp:revision>3</cp:revision>
  <dcterms:created xsi:type="dcterms:W3CDTF">2022-10-17T09:45:00Z</dcterms:created>
  <dcterms:modified xsi:type="dcterms:W3CDTF">2022-10-19T08:18:00Z</dcterms:modified>
</cp:coreProperties>
</file>